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75176" w14:textId="77777777" w:rsidR="00013B55" w:rsidRDefault="00013B55" w:rsidP="00013B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VINALHAVEN PLANNING BOARD</w:t>
      </w:r>
    </w:p>
    <w:p w14:paraId="1C7CE4B3" w14:textId="77777777" w:rsidR="00013B55" w:rsidRDefault="00013B55" w:rsidP="00013B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7E5E6FC7" w14:textId="77777777" w:rsidR="00013B55" w:rsidRDefault="00013B55" w:rsidP="00013B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8</w:t>
      </w:r>
      <w:r w:rsidRPr="00CB3CC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</w:t>
      </w:r>
    </w:p>
    <w:p w14:paraId="07F333CF" w14:textId="77777777" w:rsidR="00013B55" w:rsidRDefault="00013B55" w:rsidP="00013B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 meeting from everyone’s homes, 7 pm</w:t>
      </w:r>
    </w:p>
    <w:p w14:paraId="18175243" w14:textId="77777777" w:rsidR="00013B55" w:rsidRDefault="00013B55" w:rsidP="00013B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*</w:t>
      </w:r>
      <w:r w:rsidRPr="00F13AA4">
        <w:rPr>
          <w:rFonts w:ascii="Times New Roman" w:hAnsi="Times New Roman" w:cs="Times New Roman"/>
          <w:b/>
          <w:bCs/>
        </w:rPr>
        <w:t xml:space="preserve">Please contact Robb Warren at </w:t>
      </w:r>
      <w:hyperlink r:id="rId5" w:history="1">
        <w:r w:rsidRPr="00E66A6A">
          <w:rPr>
            <w:rStyle w:val="Hyperlink"/>
            <w:rFonts w:ascii="Times New Roman" w:hAnsi="Times New Roman" w:cs="Times New Roman"/>
            <w:b/>
            <w:bCs/>
          </w:rPr>
          <w:t>rwarren@vinalhavenschool.org</w:t>
        </w:r>
      </w:hyperlink>
      <w:r>
        <w:rPr>
          <w:rFonts w:ascii="Times New Roman" w:hAnsi="Times New Roman" w:cs="Times New Roman"/>
          <w:b/>
          <w:bCs/>
        </w:rPr>
        <w:t xml:space="preserve"> for zoom </w:t>
      </w:r>
      <w:proofErr w:type="gramStart"/>
      <w:r>
        <w:rPr>
          <w:rFonts w:ascii="Times New Roman" w:hAnsi="Times New Roman" w:cs="Times New Roman"/>
          <w:b/>
          <w:bCs/>
        </w:rPr>
        <w:t>info.</w:t>
      </w:r>
      <w:r>
        <w:rPr>
          <w:rFonts w:ascii="Times New Roman" w:hAnsi="Times New Roman" w:cs="Times New Roman"/>
        </w:rPr>
        <w:t>*</w:t>
      </w:r>
      <w:proofErr w:type="gramEnd"/>
    </w:p>
    <w:p w14:paraId="51BB8172" w14:textId="77777777" w:rsidR="00013B55" w:rsidRDefault="00013B55" w:rsidP="00013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 via zoom: Robb Warren, Banner Moffat, Brendan Meagher, Jeanne Bineau Ames, </w:t>
      </w:r>
      <w:proofErr w:type="spellStart"/>
      <w:r>
        <w:rPr>
          <w:rFonts w:ascii="Times New Roman" w:hAnsi="Times New Roman" w:cs="Times New Roman"/>
        </w:rPr>
        <w:t>Naill</w:t>
      </w:r>
      <w:proofErr w:type="spellEnd"/>
      <w:r>
        <w:rPr>
          <w:rFonts w:ascii="Times New Roman" w:hAnsi="Times New Roman" w:cs="Times New Roman"/>
        </w:rPr>
        <w:t xml:space="preserve"> Conlan, Shelby Smith Secretary</w:t>
      </w:r>
    </w:p>
    <w:p w14:paraId="2161D998" w14:textId="77777777" w:rsidR="00013B55" w:rsidRDefault="00013B55" w:rsidP="00013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Present via zoom: Tom </w:t>
      </w:r>
      <w:proofErr w:type="spellStart"/>
      <w:r>
        <w:rPr>
          <w:rFonts w:ascii="Times New Roman" w:hAnsi="Times New Roman" w:cs="Times New Roman"/>
        </w:rPr>
        <w:t>Hedstrom</w:t>
      </w:r>
      <w:proofErr w:type="spellEnd"/>
    </w:p>
    <w:p w14:paraId="41E55444" w14:textId="77777777" w:rsidR="00013B55" w:rsidRDefault="00013B55" w:rsidP="00013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called to order: 7:04pm </w:t>
      </w:r>
    </w:p>
    <w:p w14:paraId="15DE8973" w14:textId="77777777" w:rsidR="00013B55" w:rsidRDefault="00013B55" w:rsidP="00013B55">
      <w:pPr>
        <w:jc w:val="center"/>
        <w:rPr>
          <w:rFonts w:ascii="Times New Roman" w:hAnsi="Times New Roman" w:cs="Times New Roman"/>
        </w:rPr>
      </w:pPr>
    </w:p>
    <w:p w14:paraId="154BC4F7" w14:textId="77777777" w:rsidR="00013B55" w:rsidRDefault="00013B55" w:rsidP="00013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 APPLICATIONS</w:t>
      </w:r>
    </w:p>
    <w:p w14:paraId="16CFF673" w14:textId="77777777" w:rsidR="00013B55" w:rsidRDefault="00013B55" w:rsidP="00013B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NEW:</w:t>
      </w:r>
    </w:p>
    <w:p w14:paraId="432E4E87" w14:textId="77777777" w:rsidR="00013B55" w:rsidRDefault="00013B55" w:rsidP="00013B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Applicant: Tom </w:t>
      </w:r>
      <w:proofErr w:type="spellStart"/>
      <w:r>
        <w:rPr>
          <w:rFonts w:ascii="Times New Roman" w:hAnsi="Times New Roman" w:cs="Times New Roman"/>
        </w:rPr>
        <w:t>Hedstrom</w:t>
      </w:r>
      <w:proofErr w:type="spellEnd"/>
    </w:p>
    <w:p w14:paraId="62876616" w14:textId="77777777" w:rsidR="00013B55" w:rsidRDefault="00013B55" w:rsidP="00013B55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Larry Coombs</w:t>
      </w:r>
    </w:p>
    <w:p w14:paraId="7F643A0C" w14:textId="77777777" w:rsidR="00013B55" w:rsidRDefault="00013B55" w:rsidP="00013B55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 Blueberry Lane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22 L 85</w:t>
      </w:r>
    </w:p>
    <w:p w14:paraId="4313D951" w14:textId="77777777" w:rsidR="00013B55" w:rsidRDefault="00013B55" w:rsidP="00013B55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Building: Garage with apartment</w:t>
      </w:r>
      <w:r>
        <w:rPr>
          <w:rFonts w:ascii="Times New Roman" w:hAnsi="Times New Roman" w:cs="Times New Roman"/>
        </w:rPr>
        <w:tab/>
        <w:t>24’W x 36’L x 30’H</w:t>
      </w:r>
    </w:p>
    <w:p w14:paraId="6B84D51C" w14:textId="77777777" w:rsidR="00013B55" w:rsidRDefault="00013B55" w:rsidP="00013B55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 floors and 3 bedrooms</w:t>
      </w:r>
    </w:p>
    <w:p w14:paraId="61F08775" w14:textId="77777777" w:rsidR="00013B55" w:rsidRDefault="00013B55" w:rsidP="00013B55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Banner</w:t>
      </w:r>
    </w:p>
    <w:p w14:paraId="6389901C" w14:textId="77777777" w:rsidR="00013B55" w:rsidRDefault="00013B55" w:rsidP="00013B55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TABLE application, 5-0</w:t>
      </w:r>
    </w:p>
    <w:p w14:paraId="2F6A5EA2" w14:textId="77777777" w:rsidR="00013B55" w:rsidRPr="00B027A1" w:rsidRDefault="00013B55" w:rsidP="00013B55">
      <w:pPr>
        <w:pStyle w:val="ListParagraph"/>
        <w:ind w:left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Fact: </w:t>
      </w:r>
      <w:r w:rsidR="00B027A1">
        <w:rPr>
          <w:rFonts w:ascii="Times New Roman" w:hAnsi="Times New Roman" w:cs="Times New Roman"/>
        </w:rPr>
        <w:t xml:space="preserve">Applicant has asked for application to be tabled as the new structure is contingent on the sale of this property. </w:t>
      </w:r>
    </w:p>
    <w:p w14:paraId="1EBD4C3D" w14:textId="77777777" w:rsidR="00013B55" w:rsidRDefault="00013B55" w:rsidP="00013B55">
      <w:pPr>
        <w:pStyle w:val="ListParagraph"/>
        <w:ind w:left="2340"/>
        <w:rPr>
          <w:rFonts w:ascii="Times New Roman" w:hAnsi="Times New Roman" w:cs="Times New Roman"/>
        </w:rPr>
      </w:pPr>
    </w:p>
    <w:p w14:paraId="5F227C67" w14:textId="77777777" w:rsidR="00013B55" w:rsidRDefault="00013B55" w:rsidP="00013B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 Darren Jones</w:t>
      </w:r>
    </w:p>
    <w:p w14:paraId="490B56C1" w14:textId="77777777" w:rsidR="00013B55" w:rsidRDefault="00013B55" w:rsidP="00013B55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John Jones and Darren Jones</w:t>
      </w:r>
    </w:p>
    <w:p w14:paraId="530C1410" w14:textId="77777777" w:rsidR="00013B55" w:rsidRDefault="00013B55" w:rsidP="00013B55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110 North Haven Road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6A L 10A-99</w:t>
      </w:r>
    </w:p>
    <w:p w14:paraId="116A7D83" w14:textId="77777777" w:rsidR="00013B55" w:rsidRDefault="00013B55" w:rsidP="00013B55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Addition to existing structure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8’W x 24’L x 20’H</w:t>
      </w:r>
    </w:p>
    <w:p w14:paraId="3D5DB9F2" w14:textId="77777777" w:rsidR="00013B55" w:rsidRDefault="00013B55" w:rsidP="00013B55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Extending kitchen and moving two existing bathrooms</w:t>
      </w:r>
    </w:p>
    <w:p w14:paraId="4FB34AF6" w14:textId="77777777" w:rsidR="00013B55" w:rsidRDefault="00013B55" w:rsidP="00013B55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Jeanne seconded by Robb</w:t>
      </w:r>
    </w:p>
    <w:p w14:paraId="2C4F953D" w14:textId="77777777" w:rsidR="00013B55" w:rsidRDefault="00013B55" w:rsidP="00013B55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application, 5-0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 #20-17</w:t>
      </w:r>
    </w:p>
    <w:p w14:paraId="041CFEC9" w14:textId="77777777" w:rsidR="00013B55" w:rsidRPr="00013B55" w:rsidRDefault="00013B55" w:rsidP="00013B55">
      <w:pPr>
        <w:pStyle w:val="ListParagraph"/>
        <w:ind w:left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Fact: </w:t>
      </w:r>
      <w:r>
        <w:rPr>
          <w:rFonts w:ascii="Times New Roman" w:hAnsi="Times New Roman" w:cs="Times New Roman"/>
        </w:rPr>
        <w:t>Permit application follows and abides by all Vinalhaven Land Use Ordinances.</w:t>
      </w:r>
    </w:p>
    <w:p w14:paraId="67670C48" w14:textId="77777777" w:rsidR="00013B55" w:rsidRDefault="00013B55" w:rsidP="00013B55">
      <w:pPr>
        <w:pStyle w:val="ListParagraph"/>
        <w:ind w:left="2340"/>
        <w:rPr>
          <w:rFonts w:ascii="Times New Roman" w:hAnsi="Times New Roman" w:cs="Times New Roman"/>
        </w:rPr>
      </w:pPr>
    </w:p>
    <w:p w14:paraId="774F06E3" w14:textId="77777777" w:rsidR="00013B55" w:rsidRDefault="00013B55" w:rsidP="00013B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Applicant/Owner: Phil Crossman</w:t>
      </w:r>
    </w:p>
    <w:p w14:paraId="2DC81F69" w14:textId="77777777" w:rsidR="00013B55" w:rsidRDefault="00013B55" w:rsidP="00013B55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Harbor Road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21 L 5</w:t>
      </w:r>
    </w:p>
    <w:p w14:paraId="7169DD2D" w14:textId="77777777" w:rsidR="00013B55" w:rsidRDefault="00013B55" w:rsidP="00013B55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Building: Single 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30’W x 40’L x 24’H</w:t>
      </w:r>
    </w:p>
    <w:p w14:paraId="055705FB" w14:textId="77777777" w:rsidR="00013B55" w:rsidRDefault="00013B55" w:rsidP="00013B55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Banner</w:t>
      </w:r>
    </w:p>
    <w:p w14:paraId="768D20C2" w14:textId="77777777" w:rsidR="00013B55" w:rsidRDefault="00013B55" w:rsidP="00013B55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TABLE application, 5-0</w:t>
      </w:r>
    </w:p>
    <w:p w14:paraId="1F2EA39F" w14:textId="77777777" w:rsidR="00013B55" w:rsidRPr="00161C34" w:rsidRDefault="00013B55" w:rsidP="00013B55">
      <w:pPr>
        <w:pStyle w:val="ListParagraph"/>
        <w:ind w:left="19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Findings of Fact: </w:t>
      </w:r>
      <w:r w:rsidR="00161C34">
        <w:rPr>
          <w:rFonts w:ascii="Times New Roman" w:hAnsi="Times New Roman" w:cs="Times New Roman"/>
        </w:rPr>
        <w:t xml:space="preserve">Permit application does not yet meet Vinalhaven Land Use Ordinance Section 17. D. 1 stating that application must be complete with all necessary information required in order for the Board to make a decision. </w:t>
      </w:r>
    </w:p>
    <w:p w14:paraId="5B47C907" w14:textId="77777777" w:rsidR="00013B55" w:rsidRPr="009D467F" w:rsidRDefault="00013B55" w:rsidP="00013B55">
      <w:pPr>
        <w:rPr>
          <w:rFonts w:ascii="Times New Roman" w:hAnsi="Times New Roman" w:cs="Times New Roman"/>
        </w:rPr>
      </w:pPr>
    </w:p>
    <w:p w14:paraId="6BF7E935" w14:textId="77777777" w:rsidR="00013B55" w:rsidRDefault="00013B55" w:rsidP="00013B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TABLED: </w:t>
      </w:r>
    </w:p>
    <w:p w14:paraId="20BA8407" w14:textId="77777777" w:rsidR="00013B55" w:rsidRDefault="00013B55" w:rsidP="00013B5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Applicant: Hurricane Island Foundation</w:t>
      </w:r>
    </w:p>
    <w:p w14:paraId="2E67B811" w14:textId="77777777" w:rsidR="00013B55" w:rsidRDefault="00013B55" w:rsidP="00013B55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Owner: Hurricane Island Trust</w:t>
      </w:r>
    </w:p>
    <w:p w14:paraId="5C0D2E81" w14:textId="77777777" w:rsidR="00013B55" w:rsidRDefault="00013B55" w:rsidP="00013B55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Hurricane Island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TM 02 L 007</w:t>
      </w:r>
    </w:p>
    <w:p w14:paraId="00BDEBE6" w14:textId="77777777" w:rsidR="00013B55" w:rsidRDefault="00013B55" w:rsidP="00013B55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New Building: Small nonresidential facilities for educational, scientific, or nature interpretation purposes. </w:t>
      </w:r>
      <w:r w:rsidRPr="004B0B9D">
        <w:rPr>
          <w:rFonts w:ascii="Times New Roman" w:hAnsi="Times New Roman" w:cs="Times New Roman"/>
        </w:rPr>
        <w:t>Removal of existing boathouse and construction of marine field research station on existing footprint.</w:t>
      </w:r>
    </w:p>
    <w:p w14:paraId="110F92A6" w14:textId="77777777" w:rsidR="00013B55" w:rsidRDefault="00013B55" w:rsidP="00013B55">
      <w:pPr>
        <w:pStyle w:val="ListParagraph"/>
        <w:ind w:left="2340"/>
        <w:rPr>
          <w:rFonts w:ascii="Times New Roman" w:hAnsi="Times New Roman" w:cs="Times New Roman"/>
        </w:rPr>
      </w:pPr>
    </w:p>
    <w:p w14:paraId="1D79B7B6" w14:textId="77777777" w:rsidR="00013B55" w:rsidRDefault="00013B55" w:rsidP="00013B55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Robb seconded by Brendan</w:t>
      </w:r>
    </w:p>
    <w:p w14:paraId="61897215" w14:textId="77777777" w:rsidR="00013B55" w:rsidRDefault="00013B55" w:rsidP="00013B55">
      <w:pPr>
        <w:pStyle w:val="ListParagraph"/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TABLE application, 6-0</w:t>
      </w:r>
      <w:r>
        <w:rPr>
          <w:rFonts w:ascii="Times New Roman" w:hAnsi="Times New Roman" w:cs="Times New Roman"/>
        </w:rPr>
        <w:tab/>
        <w:t>(On March 11</w:t>
      </w:r>
      <w:r w:rsidRPr="00D7187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2020)</w:t>
      </w:r>
    </w:p>
    <w:p w14:paraId="70EA7138" w14:textId="77777777" w:rsidR="00013B55" w:rsidRPr="00B027A1" w:rsidRDefault="00013B55" w:rsidP="00B027A1">
      <w:pPr>
        <w:rPr>
          <w:rFonts w:ascii="Times New Roman" w:hAnsi="Times New Roman" w:cs="Times New Roman"/>
        </w:rPr>
      </w:pPr>
      <w:r w:rsidRPr="00B027A1">
        <w:rPr>
          <w:rFonts w:ascii="Times New Roman" w:hAnsi="Times New Roman" w:cs="Times New Roman"/>
        </w:rPr>
        <w:t xml:space="preserve">Planning Board needs more information before making an approval or denial of this application. </w:t>
      </w:r>
    </w:p>
    <w:p w14:paraId="6D0674EA" w14:textId="77777777" w:rsidR="00013B55" w:rsidRPr="00B027A1" w:rsidRDefault="00013B55" w:rsidP="00B027A1">
      <w:pPr>
        <w:rPr>
          <w:rFonts w:ascii="Times New Roman" w:hAnsi="Times New Roman" w:cs="Times New Roman"/>
        </w:rPr>
      </w:pPr>
      <w:r w:rsidRPr="00B027A1">
        <w:rPr>
          <w:rFonts w:ascii="Times New Roman" w:hAnsi="Times New Roman" w:cs="Times New Roman"/>
        </w:rPr>
        <w:t>Information needed: Elevation Certificate from FEMA for proposed structure is required since it is being built in the floodplain.</w:t>
      </w:r>
    </w:p>
    <w:p w14:paraId="2BC033B7" w14:textId="77777777" w:rsidR="00013B55" w:rsidRPr="00B027A1" w:rsidRDefault="00B027A1" w:rsidP="00B02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 approval from DEP and from Shoreland Zoning.</w:t>
      </w:r>
    </w:p>
    <w:p w14:paraId="078CACF4" w14:textId="77777777" w:rsidR="00013B55" w:rsidRDefault="00013B55" w:rsidP="00013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Findings of Fact:</w:t>
      </w:r>
      <w:r>
        <w:rPr>
          <w:rFonts w:ascii="Times New Roman" w:hAnsi="Times New Roman" w:cs="Times New Roman"/>
        </w:rPr>
        <w:t xml:space="preserve"> Under Section 18. B: Definitions of Vinalhaven Land Use Ordinances, “Functionally water-dependent uses” is defined and it has been determined that this definition describes the use of the building being proposed. </w:t>
      </w:r>
    </w:p>
    <w:p w14:paraId="3AD3CC55" w14:textId="77777777" w:rsidR="00013B55" w:rsidRDefault="00013B55" w:rsidP="00013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Section 16. N. of Vinalhaven Land Use Ordinances states that all functionally water dependent uses and structures require permitting from DEP and Planning Board.  </w:t>
      </w:r>
    </w:p>
    <w:p w14:paraId="6A529B7D" w14:textId="77777777" w:rsidR="00013B55" w:rsidRDefault="00013B55" w:rsidP="00013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Article VIII. A. 1. Of Vinalhaven Floodplain Management Ordinance states that the applicant proposing a structure within the floodplain must have an Elevation Certificate completed by a professional land surveyor, engineer or architect and submitted to the CEO when completing new or substantial improvement of any elevated structure.</w:t>
      </w:r>
    </w:p>
    <w:p w14:paraId="7E23F69A" w14:textId="77777777" w:rsidR="00013B55" w:rsidRDefault="00013B55" w:rsidP="00013B55">
      <w:pPr>
        <w:rPr>
          <w:rFonts w:ascii="Times New Roman" w:hAnsi="Times New Roman" w:cs="Times New Roman"/>
        </w:rPr>
      </w:pPr>
    </w:p>
    <w:p w14:paraId="44B87D3D" w14:textId="77777777" w:rsidR="00013B55" w:rsidRDefault="00013B55" w:rsidP="00013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Motioned by Niall seconded by Brendan</w:t>
      </w:r>
    </w:p>
    <w:p w14:paraId="74A95A69" w14:textId="77777777" w:rsidR="00013B55" w:rsidRDefault="00013B55" w:rsidP="00013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TABLE application, 6-0</w:t>
      </w:r>
      <w:r>
        <w:rPr>
          <w:rFonts w:ascii="Times New Roman" w:hAnsi="Times New Roman" w:cs="Times New Roman"/>
        </w:rPr>
        <w:tab/>
        <w:t>(On May 13</w:t>
      </w:r>
      <w:r w:rsidRPr="009F0A1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2020)</w:t>
      </w:r>
    </w:p>
    <w:p w14:paraId="1FFE5267" w14:textId="77777777" w:rsidR="00013B55" w:rsidRDefault="00013B55" w:rsidP="00013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Findings of Fact: </w:t>
      </w:r>
      <w:r>
        <w:rPr>
          <w:rFonts w:ascii="Times New Roman" w:hAnsi="Times New Roman" w:cs="Times New Roman"/>
        </w:rPr>
        <w:t>No new information has been given by the applicant. All findings of fact from March 11</w:t>
      </w:r>
      <w:r w:rsidRPr="00BD104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minutes, noted above, still must be proven and shown to Planning Board.</w:t>
      </w:r>
    </w:p>
    <w:p w14:paraId="7AABEE64" w14:textId="77777777" w:rsidR="00013B55" w:rsidRDefault="00013B55" w:rsidP="00013B55">
      <w:pPr>
        <w:rPr>
          <w:rFonts w:ascii="Times New Roman" w:hAnsi="Times New Roman" w:cs="Times New Roman"/>
        </w:rPr>
      </w:pPr>
    </w:p>
    <w:p w14:paraId="30E55C47" w14:textId="77777777" w:rsidR="00013B55" w:rsidRDefault="00013B55" w:rsidP="00013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Motioned by Niall seconded by Jeanne</w:t>
      </w:r>
    </w:p>
    <w:p w14:paraId="6A11E3A3" w14:textId="77777777" w:rsidR="00013B55" w:rsidRDefault="00013B55" w:rsidP="00013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TABLE application, 5-0</w:t>
      </w:r>
      <w:r>
        <w:rPr>
          <w:rFonts w:ascii="Times New Roman" w:hAnsi="Times New Roman" w:cs="Times New Roman"/>
        </w:rPr>
        <w:tab/>
        <w:t>(On June 20</w:t>
      </w:r>
      <w:r w:rsidRPr="009F0A1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2020)</w:t>
      </w:r>
    </w:p>
    <w:p w14:paraId="4B56C7DE" w14:textId="77777777" w:rsidR="00013B55" w:rsidRDefault="00013B55" w:rsidP="00013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Findings of Fact: </w:t>
      </w:r>
      <w:r>
        <w:rPr>
          <w:rFonts w:ascii="Times New Roman" w:hAnsi="Times New Roman" w:cs="Times New Roman"/>
        </w:rPr>
        <w:t>No new information has been given by the applicant. All findings of fact from March 11</w:t>
      </w:r>
      <w:r w:rsidRPr="00BD104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minutes, noted above, still must be proven and shown to Planning Board.</w:t>
      </w:r>
    </w:p>
    <w:p w14:paraId="5B3E7FD1" w14:textId="77777777" w:rsidR="00013B55" w:rsidRDefault="00013B55" w:rsidP="00013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Findings of Fact:</w:t>
      </w:r>
      <w:r>
        <w:rPr>
          <w:rFonts w:ascii="Times New Roman" w:hAnsi="Times New Roman" w:cs="Times New Roman"/>
        </w:rPr>
        <w:t xml:space="preserve"> Section 17. E. 4 states the Planning Board may continue or table any portion of a meeting for reasonable cause. In this case that reasonable cause is the effects that the COVID-19 pandemic may be having to delay any information from being shared. </w:t>
      </w:r>
    </w:p>
    <w:p w14:paraId="07BA4B8C" w14:textId="77777777" w:rsidR="00B027A1" w:rsidRDefault="00B027A1" w:rsidP="00013B55">
      <w:pPr>
        <w:rPr>
          <w:rFonts w:ascii="Times New Roman" w:hAnsi="Times New Roman" w:cs="Times New Roman"/>
        </w:rPr>
      </w:pPr>
    </w:p>
    <w:p w14:paraId="10F0EC70" w14:textId="77777777" w:rsidR="00B027A1" w:rsidRDefault="00B027A1" w:rsidP="00013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Motioned by Niall seconded by Banner</w:t>
      </w:r>
    </w:p>
    <w:p w14:paraId="05AB4F78" w14:textId="77777777" w:rsidR="00B027A1" w:rsidRDefault="00B027A1" w:rsidP="00013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VOTED: To TABLE application, 5-0</w:t>
      </w:r>
      <w:r>
        <w:rPr>
          <w:rFonts w:ascii="Times New Roman" w:hAnsi="Times New Roman" w:cs="Times New Roman"/>
        </w:rPr>
        <w:tab/>
        <w:t>(On July 8</w:t>
      </w:r>
      <w:r w:rsidRPr="00B027A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2020)</w:t>
      </w:r>
    </w:p>
    <w:p w14:paraId="18146CB6" w14:textId="77777777" w:rsidR="00B027A1" w:rsidRPr="00B027A1" w:rsidRDefault="00B027A1" w:rsidP="00013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Findings of Fact: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new information has been given by the applicant. All findings of fact from </w:t>
      </w:r>
      <w:r>
        <w:rPr>
          <w:rFonts w:ascii="Times New Roman" w:hAnsi="Times New Roman" w:cs="Times New Roman"/>
        </w:rPr>
        <w:t>March 11</w:t>
      </w:r>
      <w:r w:rsidRPr="00B027A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minutes, noted above, still must be proven and shown to Planning Board.</w:t>
      </w:r>
    </w:p>
    <w:p w14:paraId="629B4BD8" w14:textId="77777777" w:rsidR="00B027A1" w:rsidRPr="00262F45" w:rsidRDefault="00B027A1" w:rsidP="00013B55">
      <w:pPr>
        <w:rPr>
          <w:rFonts w:ascii="Times New Roman" w:hAnsi="Times New Roman" w:cs="Times New Roman"/>
        </w:rPr>
      </w:pPr>
    </w:p>
    <w:p w14:paraId="7AB9937A" w14:textId="77777777" w:rsidR="00013B55" w:rsidRDefault="00013B55" w:rsidP="00013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3C5BB2BF" w14:textId="77777777" w:rsidR="00B027A1" w:rsidRPr="00B027A1" w:rsidRDefault="00013B55" w:rsidP="00B027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FROM PREVIOUS MEETINGS</w:t>
      </w:r>
    </w:p>
    <w:p w14:paraId="24E513F1" w14:textId="77777777" w:rsidR="00B027A1" w:rsidRDefault="00B027A1" w:rsidP="00B027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10</w:t>
      </w:r>
      <w:r w:rsidRPr="00B027A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 Minutes</w:t>
      </w:r>
    </w:p>
    <w:p w14:paraId="033AD421" w14:textId="77777777" w:rsidR="00B027A1" w:rsidRDefault="00B027A1" w:rsidP="00B027A1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Motioned by Niall seconded by Banner</w:t>
      </w:r>
    </w:p>
    <w:p w14:paraId="02E8A5B9" w14:textId="77777777" w:rsidR="00B027A1" w:rsidRPr="00B027A1" w:rsidRDefault="00B027A1" w:rsidP="00B027A1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VOTED: To APPROVE minutes, 5-0</w:t>
      </w:r>
    </w:p>
    <w:p w14:paraId="322A525F" w14:textId="77777777" w:rsidR="00013B55" w:rsidRPr="00B027A1" w:rsidRDefault="00013B55" w:rsidP="00013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MEETINGS: August 5</w:t>
      </w:r>
      <w:r w:rsidRPr="00CB3CC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12</w:t>
      </w:r>
      <w:r w:rsidRPr="00CB3CC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2020 </w:t>
      </w:r>
    </w:p>
    <w:p w14:paraId="1CA6DEC6" w14:textId="77777777" w:rsidR="00956077" w:rsidRPr="00B027A1" w:rsidRDefault="00B027A1">
      <w:pPr>
        <w:rPr>
          <w:rFonts w:ascii="Times New Roman" w:hAnsi="Times New Roman" w:cs="Times New Roman"/>
        </w:rPr>
      </w:pPr>
      <w:r w:rsidRPr="00B027A1">
        <w:rPr>
          <w:rFonts w:ascii="Times New Roman" w:hAnsi="Times New Roman" w:cs="Times New Roman"/>
        </w:rPr>
        <w:t>Meeting adjourned at 7:40 pm</w:t>
      </w:r>
      <w:bookmarkStart w:id="0" w:name="_GoBack"/>
      <w:bookmarkEnd w:id="0"/>
    </w:p>
    <w:sectPr w:rsidR="00956077" w:rsidRPr="00B027A1" w:rsidSect="00FA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67E4"/>
    <w:multiLevelType w:val="hybridMultilevel"/>
    <w:tmpl w:val="5D9C8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E6454F0">
      <w:start w:val="2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55"/>
    <w:rsid w:val="00013B55"/>
    <w:rsid w:val="00161C34"/>
    <w:rsid w:val="00956077"/>
    <w:rsid w:val="00B027A1"/>
    <w:rsid w:val="00F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020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3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warren@vinalhavenschoo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646</Words>
  <Characters>3685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Smith</dc:creator>
  <cp:keywords/>
  <dc:description/>
  <cp:lastModifiedBy>Shelby Smith</cp:lastModifiedBy>
  <cp:revision>1</cp:revision>
  <dcterms:created xsi:type="dcterms:W3CDTF">2020-08-04T10:47:00Z</dcterms:created>
  <dcterms:modified xsi:type="dcterms:W3CDTF">2020-08-04T11:05:00Z</dcterms:modified>
</cp:coreProperties>
</file>