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CE" w:rsidRDefault="00D821CE" w:rsidP="00D821CE">
      <w:pPr>
        <w:jc w:val="center"/>
        <w:rPr>
          <w:rFonts w:ascii="Times New Roman" w:hAnsi="Times New Roman" w:cs="Times New Roman"/>
        </w:rPr>
      </w:pPr>
      <w:r>
        <w:rPr>
          <w:rFonts w:ascii="Times New Roman" w:hAnsi="Times New Roman" w:cs="Times New Roman"/>
        </w:rPr>
        <w:t>VINALHAVEN PLANNING BOARD</w:t>
      </w:r>
    </w:p>
    <w:p w:rsidR="00D821CE" w:rsidRDefault="00D821CE" w:rsidP="00D821CE">
      <w:pPr>
        <w:jc w:val="center"/>
        <w:rPr>
          <w:rFonts w:ascii="Times New Roman" w:hAnsi="Times New Roman" w:cs="Times New Roman"/>
        </w:rPr>
      </w:pPr>
      <w:r>
        <w:rPr>
          <w:rFonts w:ascii="Times New Roman" w:hAnsi="Times New Roman" w:cs="Times New Roman"/>
        </w:rPr>
        <w:t>AGENDA</w:t>
      </w:r>
    </w:p>
    <w:p w:rsidR="00D821CE" w:rsidRDefault="00D821CE" w:rsidP="00D821CE">
      <w:pPr>
        <w:jc w:val="center"/>
        <w:rPr>
          <w:rFonts w:ascii="Times New Roman" w:hAnsi="Times New Roman" w:cs="Times New Roman"/>
        </w:rPr>
      </w:pPr>
      <w:r>
        <w:rPr>
          <w:rFonts w:ascii="Times New Roman" w:hAnsi="Times New Roman" w:cs="Times New Roman"/>
        </w:rPr>
        <w:t xml:space="preserve">October </w:t>
      </w:r>
      <w:r>
        <w:rPr>
          <w:rFonts w:ascii="Times New Roman" w:hAnsi="Times New Roman" w:cs="Times New Roman"/>
        </w:rPr>
        <w:t>14</w:t>
      </w:r>
      <w:r w:rsidRPr="00AB5C68">
        <w:rPr>
          <w:rFonts w:ascii="Times New Roman" w:hAnsi="Times New Roman" w:cs="Times New Roman"/>
          <w:vertAlign w:val="superscript"/>
        </w:rPr>
        <w:t>th</w:t>
      </w:r>
      <w:r>
        <w:rPr>
          <w:rFonts w:ascii="Times New Roman" w:hAnsi="Times New Roman" w:cs="Times New Roman"/>
        </w:rPr>
        <w:t>, 2020</w:t>
      </w:r>
    </w:p>
    <w:p w:rsidR="00D821CE" w:rsidRDefault="00D821CE" w:rsidP="00D821CE">
      <w:pPr>
        <w:jc w:val="center"/>
        <w:rPr>
          <w:rFonts w:ascii="Times New Roman" w:hAnsi="Times New Roman" w:cs="Times New Roman"/>
        </w:rPr>
      </w:pPr>
      <w:r>
        <w:rPr>
          <w:rFonts w:ascii="Times New Roman" w:hAnsi="Times New Roman" w:cs="Times New Roman"/>
        </w:rPr>
        <w:t>Hybrid zoom and in person meeting at Town Office, 7 pm</w:t>
      </w:r>
    </w:p>
    <w:p w:rsidR="00D821CE" w:rsidRDefault="00D821CE" w:rsidP="00D821CE">
      <w:pPr>
        <w:rPr>
          <w:rFonts w:ascii="Arial" w:eastAsia="Times New Roman" w:hAnsi="Arial" w:cs="Arial"/>
          <w:color w:val="0000FF"/>
          <w:sz w:val="20"/>
          <w:szCs w:val="20"/>
          <w:u w:val="single"/>
        </w:rPr>
      </w:pPr>
      <w:r>
        <w:rPr>
          <w:rFonts w:ascii="Times New Roman" w:hAnsi="Times New Roman" w:cs="Times New Roman"/>
        </w:rPr>
        <w:t xml:space="preserve">Zoom link: </w:t>
      </w:r>
      <w:hyperlink r:id="rId5" w:tgtFrame="_blank" w:history="1">
        <w:r w:rsidRPr="00AB5C68">
          <w:rPr>
            <w:rFonts w:ascii="Arial" w:eastAsia="Times New Roman" w:hAnsi="Arial" w:cs="Arial"/>
            <w:color w:val="0000FF"/>
            <w:sz w:val="20"/>
            <w:szCs w:val="20"/>
            <w:u w:val="single"/>
          </w:rPr>
          <w:t>https://us02web.zoom.us/j/6106316586?pwd=QjhIY1hqTzNUNUVtaU1Lb1pRcCsyUT09</w:t>
        </w:r>
      </w:hyperlink>
    </w:p>
    <w:p w:rsidR="00D821CE" w:rsidRPr="00AB5C68" w:rsidRDefault="00D821CE" w:rsidP="00D821CE">
      <w:pPr>
        <w:rPr>
          <w:rFonts w:ascii="Times New Roman" w:eastAsia="Times New Roman" w:hAnsi="Times New Roman" w:cs="Times New Roman"/>
        </w:rPr>
      </w:pPr>
      <w:bookmarkStart w:id="0" w:name="_GoBack"/>
      <w:bookmarkEnd w:id="0"/>
    </w:p>
    <w:p w:rsidR="00D821CE" w:rsidRDefault="00D821CE" w:rsidP="00D821CE">
      <w:pPr>
        <w:pStyle w:val="ListParagraph"/>
        <w:numPr>
          <w:ilvl w:val="0"/>
          <w:numId w:val="1"/>
        </w:numPr>
        <w:rPr>
          <w:rFonts w:ascii="Times New Roman" w:hAnsi="Times New Roman" w:cs="Times New Roman"/>
        </w:rPr>
      </w:pPr>
      <w:r>
        <w:rPr>
          <w:rFonts w:ascii="Times New Roman" w:hAnsi="Times New Roman" w:cs="Times New Roman"/>
        </w:rPr>
        <w:t>PERMIT APPLICATIONS</w:t>
      </w:r>
    </w:p>
    <w:p w:rsidR="00D821CE" w:rsidRDefault="00D821CE" w:rsidP="00D821CE">
      <w:pPr>
        <w:pStyle w:val="ListParagraph"/>
        <w:numPr>
          <w:ilvl w:val="1"/>
          <w:numId w:val="1"/>
        </w:numPr>
        <w:rPr>
          <w:rFonts w:ascii="Times New Roman" w:hAnsi="Times New Roman" w:cs="Times New Roman"/>
        </w:rPr>
      </w:pPr>
      <w:r>
        <w:rPr>
          <w:rFonts w:ascii="Times New Roman" w:hAnsi="Times New Roman" w:cs="Times New Roman"/>
        </w:rPr>
        <w:t>NEW:</w:t>
      </w:r>
    </w:p>
    <w:p w:rsidR="00D821CE" w:rsidRDefault="00D821CE" w:rsidP="00D821CE">
      <w:pPr>
        <w:pStyle w:val="ListParagraph"/>
        <w:numPr>
          <w:ilvl w:val="2"/>
          <w:numId w:val="1"/>
        </w:numPr>
        <w:rPr>
          <w:rFonts w:ascii="Times New Roman" w:hAnsi="Times New Roman" w:cs="Times New Roman"/>
        </w:rPr>
      </w:pPr>
      <w:r>
        <w:rPr>
          <w:rFonts w:ascii="Times New Roman" w:hAnsi="Times New Roman" w:cs="Times New Roman"/>
        </w:rPr>
        <w:t xml:space="preserve">Applicant: Josh </w:t>
      </w:r>
      <w:proofErr w:type="spellStart"/>
      <w:r>
        <w:rPr>
          <w:rFonts w:ascii="Times New Roman" w:hAnsi="Times New Roman" w:cs="Times New Roman"/>
        </w:rPr>
        <w:t>Safdie</w:t>
      </w:r>
      <w:proofErr w:type="spellEnd"/>
      <w:r>
        <w:rPr>
          <w:rFonts w:ascii="Times New Roman" w:hAnsi="Times New Roman" w:cs="Times New Roman"/>
        </w:rPr>
        <w:t>, AIA – Signatory to P + S agreement</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Owner: Jack Allen and Mary Virginia Wyly</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ab/>
        <w:t>Granite Island Road, vacant lot</w:t>
      </w:r>
      <w:r>
        <w:rPr>
          <w:rFonts w:ascii="Times New Roman" w:hAnsi="Times New Roman" w:cs="Times New Roman"/>
        </w:rPr>
        <w:tab/>
      </w:r>
      <w:r>
        <w:rPr>
          <w:rFonts w:ascii="Times New Roman" w:hAnsi="Times New Roman" w:cs="Times New Roman"/>
        </w:rPr>
        <w:tab/>
      </w:r>
      <w:r>
        <w:rPr>
          <w:rFonts w:ascii="Times New Roman" w:hAnsi="Times New Roman" w:cs="Times New Roman"/>
        </w:rPr>
        <w:t>TM 5 L 033B</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ab/>
        <w:t>New Building – 1 Floor, 2 BR</w:t>
      </w:r>
      <w:r>
        <w:rPr>
          <w:rFonts w:ascii="Times New Roman" w:hAnsi="Times New Roman" w:cs="Times New Roman"/>
        </w:rPr>
        <w:tab/>
        <w:t>18’6”W</w:t>
      </w:r>
      <w:r>
        <w:rPr>
          <w:rFonts w:ascii="Times New Roman" w:hAnsi="Times New Roman" w:cs="Times New Roman"/>
        </w:rPr>
        <w:t xml:space="preserve"> </w:t>
      </w:r>
      <w:r>
        <w:rPr>
          <w:rFonts w:ascii="Times New Roman" w:hAnsi="Times New Roman" w:cs="Times New Roman"/>
        </w:rPr>
        <w:t>x</w:t>
      </w:r>
      <w:r>
        <w:rPr>
          <w:rFonts w:ascii="Times New Roman" w:hAnsi="Times New Roman" w:cs="Times New Roman"/>
        </w:rPr>
        <w:t xml:space="preserve"> </w:t>
      </w:r>
      <w:r>
        <w:rPr>
          <w:rFonts w:ascii="Times New Roman" w:hAnsi="Times New Roman" w:cs="Times New Roman"/>
        </w:rPr>
        <w:t>50’L</w:t>
      </w:r>
      <w:r>
        <w:rPr>
          <w:rFonts w:ascii="Times New Roman" w:hAnsi="Times New Roman" w:cs="Times New Roman"/>
        </w:rPr>
        <w:t xml:space="preserve"> </w:t>
      </w:r>
      <w:r>
        <w:rPr>
          <w:rFonts w:ascii="Times New Roman" w:hAnsi="Times New Roman" w:cs="Times New Roman"/>
        </w:rPr>
        <w:t>x</w:t>
      </w:r>
      <w:r>
        <w:rPr>
          <w:rFonts w:ascii="Times New Roman" w:hAnsi="Times New Roman" w:cs="Times New Roman"/>
        </w:rPr>
        <w:t xml:space="preserve"> </w:t>
      </w:r>
      <w:r>
        <w:rPr>
          <w:rFonts w:ascii="Times New Roman" w:hAnsi="Times New Roman" w:cs="Times New Roman"/>
        </w:rPr>
        <w:t>17’6”H</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Sale of land is contingent on the approval of this permit. </w:t>
      </w:r>
    </w:p>
    <w:p w:rsidR="00D821CE" w:rsidRDefault="00D821CE" w:rsidP="00D821CE">
      <w:pPr>
        <w:pStyle w:val="ListParagraph"/>
        <w:ind w:left="2340"/>
        <w:rPr>
          <w:rFonts w:ascii="Times New Roman" w:hAnsi="Times New Roman" w:cs="Times New Roman"/>
        </w:rPr>
      </w:pPr>
    </w:p>
    <w:p w:rsidR="00D821CE" w:rsidRDefault="00D821CE" w:rsidP="00D821CE">
      <w:pPr>
        <w:pStyle w:val="ListParagraph"/>
        <w:numPr>
          <w:ilvl w:val="2"/>
          <w:numId w:val="1"/>
        </w:numPr>
        <w:rPr>
          <w:rFonts w:ascii="Times New Roman" w:hAnsi="Times New Roman" w:cs="Times New Roman"/>
        </w:rPr>
      </w:pPr>
      <w:r>
        <w:rPr>
          <w:rFonts w:ascii="Times New Roman" w:hAnsi="Times New Roman" w:cs="Times New Roman"/>
        </w:rPr>
        <w:t>Applicant/Owner: Justin Newton</w:t>
      </w:r>
    </w:p>
    <w:p w:rsidR="00D821CE" w:rsidRDefault="00D821CE" w:rsidP="00D821CE">
      <w:pPr>
        <w:pStyle w:val="ListParagraph"/>
        <w:ind w:left="2880"/>
        <w:rPr>
          <w:rFonts w:ascii="Times New Roman" w:hAnsi="Times New Roman" w:cs="Times New Roman"/>
        </w:rPr>
      </w:pPr>
      <w:r>
        <w:rPr>
          <w:rFonts w:ascii="Times New Roman" w:hAnsi="Times New Roman" w:cs="Times New Roman"/>
        </w:rPr>
        <w:t>Pequot Road, vacant lot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TM 7 L 001-004</w:t>
      </w:r>
    </w:p>
    <w:p w:rsidR="00D821CE" w:rsidRDefault="00D821CE" w:rsidP="00D821CE">
      <w:pPr>
        <w:pStyle w:val="ListParagraph"/>
        <w:ind w:left="2880"/>
        <w:rPr>
          <w:rFonts w:ascii="Times New Roman" w:hAnsi="Times New Roman" w:cs="Times New Roman"/>
        </w:rPr>
      </w:pPr>
      <w:r>
        <w:rPr>
          <w:rFonts w:ascii="Times New Roman" w:hAnsi="Times New Roman" w:cs="Times New Roman"/>
        </w:rPr>
        <w:t>New Building</w:t>
      </w:r>
      <w:r>
        <w:rPr>
          <w:rFonts w:ascii="Times New Roman" w:hAnsi="Times New Roman" w:cs="Times New Roman"/>
        </w:rPr>
        <w:t xml:space="preserve"> with deck</w:t>
      </w:r>
      <w:r>
        <w:rPr>
          <w:rFonts w:ascii="Times New Roman" w:hAnsi="Times New Roman" w:cs="Times New Roman"/>
        </w:rPr>
        <w:t xml:space="preserve"> – 2 Floors, 3 BR</w:t>
      </w:r>
      <w:r>
        <w:rPr>
          <w:rFonts w:ascii="Times New Roman" w:hAnsi="Times New Roman" w:cs="Times New Roman"/>
        </w:rPr>
        <w:tab/>
        <w:t>28’W x 36’L x 29’H</w:t>
      </w:r>
    </w:p>
    <w:p w:rsidR="00D821CE" w:rsidRDefault="00D821CE" w:rsidP="00D821CE">
      <w:pPr>
        <w:pStyle w:val="ListParagraph"/>
        <w:ind w:left="2880"/>
        <w:rPr>
          <w:rFonts w:ascii="Times New Roman" w:hAnsi="Times New Roman" w:cs="Times New Roman"/>
        </w:rPr>
      </w:pPr>
    </w:p>
    <w:p w:rsidR="00D821CE" w:rsidRDefault="00D821CE" w:rsidP="00D821CE">
      <w:pPr>
        <w:pStyle w:val="ListParagraph"/>
        <w:numPr>
          <w:ilvl w:val="2"/>
          <w:numId w:val="1"/>
        </w:numPr>
        <w:rPr>
          <w:rFonts w:ascii="Times New Roman" w:hAnsi="Times New Roman" w:cs="Times New Roman"/>
        </w:rPr>
      </w:pPr>
      <w:r>
        <w:rPr>
          <w:rFonts w:ascii="Times New Roman" w:hAnsi="Times New Roman" w:cs="Times New Roman"/>
        </w:rPr>
        <w:t>Applicant: Albert Holden</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Owner: Derek and Dorothy Jeffers</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ab/>
        <w:t>Off of Round the Island Rd. – Finger Lots</w:t>
      </w:r>
      <w:r>
        <w:rPr>
          <w:rFonts w:ascii="Times New Roman" w:hAnsi="Times New Roman" w:cs="Times New Roman"/>
        </w:rPr>
        <w:tab/>
        <w:t>TM 7 L 18</w:t>
      </w:r>
    </w:p>
    <w:p w:rsidR="00D821CE" w:rsidRPr="00AB5C68" w:rsidRDefault="00D821CE" w:rsidP="00D821CE">
      <w:pPr>
        <w:pStyle w:val="ListParagraph"/>
        <w:ind w:left="2340"/>
        <w:rPr>
          <w:rFonts w:ascii="Times New Roman" w:hAnsi="Times New Roman" w:cs="Times New Roman"/>
        </w:rPr>
      </w:pPr>
      <w:r>
        <w:rPr>
          <w:rFonts w:ascii="Times New Roman" w:hAnsi="Times New Roman" w:cs="Times New Roman"/>
        </w:rPr>
        <w:tab/>
        <w:t>New Building: Bunkhouse/cabin – 1 BR</w:t>
      </w:r>
      <w:r>
        <w:rPr>
          <w:rFonts w:ascii="Times New Roman" w:hAnsi="Times New Roman" w:cs="Times New Roman"/>
        </w:rPr>
        <w:tab/>
        <w:t>16’W x 16’L x 20’H</w:t>
      </w:r>
    </w:p>
    <w:p w:rsidR="00D821CE" w:rsidRDefault="00D821CE" w:rsidP="00D821CE">
      <w:pPr>
        <w:pStyle w:val="ListParagraph"/>
        <w:ind w:left="2340"/>
        <w:rPr>
          <w:rFonts w:ascii="Times New Roman" w:hAnsi="Times New Roman" w:cs="Times New Roman"/>
        </w:rPr>
      </w:pPr>
    </w:p>
    <w:p w:rsidR="00D821CE" w:rsidRDefault="00D821CE" w:rsidP="00D821CE">
      <w:pPr>
        <w:pStyle w:val="ListParagraph"/>
        <w:numPr>
          <w:ilvl w:val="2"/>
          <w:numId w:val="1"/>
        </w:numPr>
        <w:rPr>
          <w:rFonts w:ascii="Times New Roman" w:hAnsi="Times New Roman" w:cs="Times New Roman"/>
        </w:rPr>
      </w:pPr>
      <w:r>
        <w:rPr>
          <w:rFonts w:ascii="Times New Roman" w:hAnsi="Times New Roman" w:cs="Times New Roman"/>
        </w:rPr>
        <w:t>Applicant/Owner: Derek and Dorothy Jeffers</w:t>
      </w:r>
    </w:p>
    <w:p w:rsidR="00D821CE" w:rsidRDefault="00D821CE" w:rsidP="00D821CE">
      <w:pPr>
        <w:pStyle w:val="ListParagraph"/>
        <w:ind w:left="2880"/>
        <w:rPr>
          <w:rFonts w:ascii="Times New Roman" w:hAnsi="Times New Roman" w:cs="Times New Roman"/>
        </w:rPr>
      </w:pPr>
      <w:r>
        <w:rPr>
          <w:rFonts w:ascii="Times New Roman" w:hAnsi="Times New Roman" w:cs="Times New Roman"/>
        </w:rPr>
        <w:t>Off of Round the Island Rd. – Finger Lots</w:t>
      </w:r>
      <w:r>
        <w:rPr>
          <w:rFonts w:ascii="Times New Roman" w:hAnsi="Times New Roman" w:cs="Times New Roman"/>
        </w:rPr>
        <w:tab/>
        <w:t>TM 7 L 18 + 19</w:t>
      </w:r>
    </w:p>
    <w:p w:rsidR="00D821CE" w:rsidRDefault="00D821CE" w:rsidP="00D821CE">
      <w:pPr>
        <w:pStyle w:val="ListParagraph"/>
        <w:ind w:left="2880"/>
        <w:rPr>
          <w:rFonts w:ascii="Times New Roman" w:hAnsi="Times New Roman" w:cs="Times New Roman"/>
        </w:rPr>
      </w:pPr>
      <w:r>
        <w:rPr>
          <w:rFonts w:ascii="Times New Roman" w:hAnsi="Times New Roman" w:cs="Times New Roman"/>
        </w:rPr>
        <w:t>Road or Driveway</w:t>
      </w:r>
    </w:p>
    <w:p w:rsidR="00D821CE" w:rsidRDefault="00D821CE" w:rsidP="00D821CE">
      <w:pPr>
        <w:pStyle w:val="ListParagraph"/>
        <w:ind w:left="2880"/>
        <w:rPr>
          <w:rFonts w:ascii="Times New Roman" w:hAnsi="Times New Roman" w:cs="Times New Roman"/>
        </w:rPr>
      </w:pPr>
    </w:p>
    <w:p w:rsidR="00D821CE" w:rsidRDefault="00D821CE" w:rsidP="00D821CE">
      <w:pPr>
        <w:pStyle w:val="ListParagraph"/>
        <w:numPr>
          <w:ilvl w:val="2"/>
          <w:numId w:val="1"/>
        </w:numPr>
        <w:rPr>
          <w:rFonts w:ascii="Times New Roman" w:hAnsi="Times New Roman" w:cs="Times New Roman"/>
        </w:rPr>
      </w:pPr>
      <w:r>
        <w:rPr>
          <w:rFonts w:ascii="Times New Roman" w:hAnsi="Times New Roman" w:cs="Times New Roman"/>
        </w:rPr>
        <w:t>Applicant: Albert Holden</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Owner: Derek and Dorothy Jeffers</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ab/>
        <w:t>Off of Round the Island Rd. – Finger Lots</w:t>
      </w:r>
      <w:r>
        <w:rPr>
          <w:rFonts w:ascii="Times New Roman" w:hAnsi="Times New Roman" w:cs="Times New Roman"/>
        </w:rPr>
        <w:tab/>
        <w:t>TM 7 L 18</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ab/>
        <w:t xml:space="preserve">New Building: </w:t>
      </w:r>
      <w:r>
        <w:rPr>
          <w:rFonts w:ascii="Times New Roman" w:hAnsi="Times New Roman" w:cs="Times New Roman"/>
        </w:rPr>
        <w:t>Hunting Cabin</w:t>
      </w:r>
      <w:r>
        <w:rPr>
          <w:rFonts w:ascii="Times New Roman" w:hAnsi="Times New Roman" w:cs="Times New Roman"/>
        </w:rPr>
        <w:t xml:space="preserve"> – 2 BR</w:t>
      </w:r>
      <w:r>
        <w:rPr>
          <w:rFonts w:ascii="Times New Roman" w:hAnsi="Times New Roman" w:cs="Times New Roman"/>
        </w:rPr>
        <w:tab/>
        <w:t>16’W x 32’L x 20’H</w:t>
      </w:r>
    </w:p>
    <w:p w:rsidR="00D821CE" w:rsidRDefault="00D821CE" w:rsidP="00D821CE">
      <w:pPr>
        <w:pStyle w:val="ListParagraph"/>
        <w:ind w:left="2340"/>
        <w:rPr>
          <w:rFonts w:ascii="Times New Roman" w:hAnsi="Times New Roman" w:cs="Times New Roman"/>
        </w:rPr>
      </w:pPr>
    </w:p>
    <w:p w:rsidR="00D821CE" w:rsidRDefault="00D821CE" w:rsidP="00D821CE">
      <w:pPr>
        <w:pStyle w:val="ListParagraph"/>
        <w:numPr>
          <w:ilvl w:val="2"/>
          <w:numId w:val="1"/>
        </w:numPr>
        <w:rPr>
          <w:rFonts w:ascii="Times New Roman" w:hAnsi="Times New Roman" w:cs="Times New Roman"/>
        </w:rPr>
      </w:pPr>
      <w:r>
        <w:rPr>
          <w:rFonts w:ascii="Times New Roman" w:hAnsi="Times New Roman" w:cs="Times New Roman"/>
        </w:rPr>
        <w:t>Applicant/Owner: Steven Shirley</w:t>
      </w:r>
    </w:p>
    <w:p w:rsidR="00D821CE" w:rsidRDefault="00D821CE" w:rsidP="00D821CE">
      <w:pPr>
        <w:pStyle w:val="ListParagraph"/>
        <w:ind w:left="2880"/>
        <w:rPr>
          <w:rFonts w:ascii="Times New Roman" w:hAnsi="Times New Roman" w:cs="Times New Roman"/>
        </w:rPr>
      </w:pPr>
      <w:r>
        <w:rPr>
          <w:rFonts w:ascii="Times New Roman" w:hAnsi="Times New Roman" w:cs="Times New Roman"/>
        </w:rPr>
        <w:t>17 Bay View Cemetery Rd.</w:t>
      </w:r>
      <w:r>
        <w:rPr>
          <w:rFonts w:ascii="Times New Roman" w:hAnsi="Times New Roman" w:cs="Times New Roman"/>
        </w:rPr>
        <w:tab/>
      </w:r>
      <w:r>
        <w:rPr>
          <w:rFonts w:ascii="Times New Roman" w:hAnsi="Times New Roman" w:cs="Times New Roman"/>
        </w:rPr>
        <w:tab/>
        <w:t>TM 27 L 36</w:t>
      </w:r>
    </w:p>
    <w:p w:rsidR="00D821CE" w:rsidRDefault="00D821CE" w:rsidP="00D821CE">
      <w:pPr>
        <w:pStyle w:val="ListParagraph"/>
        <w:ind w:left="2880"/>
        <w:rPr>
          <w:rFonts w:ascii="Times New Roman" w:hAnsi="Times New Roman" w:cs="Times New Roman"/>
        </w:rPr>
      </w:pPr>
      <w:r>
        <w:rPr>
          <w:rFonts w:ascii="Times New Roman" w:hAnsi="Times New Roman" w:cs="Times New Roman"/>
        </w:rPr>
        <w:t>Addition to existing structure</w:t>
      </w:r>
      <w:r>
        <w:rPr>
          <w:rFonts w:ascii="Times New Roman" w:hAnsi="Times New Roman" w:cs="Times New Roman"/>
        </w:rPr>
        <w:tab/>
      </w:r>
      <w:r>
        <w:rPr>
          <w:rFonts w:ascii="Times New Roman" w:hAnsi="Times New Roman" w:cs="Times New Roman"/>
        </w:rPr>
        <w:tab/>
        <w:t>8’W x 10’L x 12’H</w:t>
      </w:r>
    </w:p>
    <w:p w:rsidR="00D821CE" w:rsidRPr="00947C20" w:rsidRDefault="00D821CE" w:rsidP="00D821CE">
      <w:pPr>
        <w:pStyle w:val="ListParagraph"/>
        <w:ind w:left="2880"/>
        <w:rPr>
          <w:rFonts w:ascii="Times New Roman" w:hAnsi="Times New Roman" w:cs="Times New Roman"/>
        </w:rPr>
      </w:pPr>
      <w:r>
        <w:rPr>
          <w:rFonts w:ascii="Times New Roman" w:hAnsi="Times New Roman" w:cs="Times New Roman"/>
        </w:rPr>
        <w:tab/>
        <w:t>Remove existing 8’ x 10’ deck/porch and replace with a one story 8’ x 10’ non heated mud room.</w:t>
      </w:r>
    </w:p>
    <w:p w:rsidR="00D821CE" w:rsidRDefault="00D821CE" w:rsidP="00D821CE">
      <w:pPr>
        <w:pStyle w:val="ListParagraph"/>
        <w:ind w:left="2340"/>
        <w:rPr>
          <w:rFonts w:ascii="Times New Roman" w:hAnsi="Times New Roman" w:cs="Times New Roman"/>
        </w:rPr>
      </w:pPr>
    </w:p>
    <w:p w:rsidR="00D821CE" w:rsidRDefault="00D821CE" w:rsidP="00D821CE">
      <w:pPr>
        <w:pStyle w:val="ListParagraph"/>
        <w:numPr>
          <w:ilvl w:val="2"/>
          <w:numId w:val="1"/>
        </w:numPr>
        <w:rPr>
          <w:rFonts w:ascii="Times New Roman" w:hAnsi="Times New Roman" w:cs="Times New Roman"/>
        </w:rPr>
      </w:pPr>
      <w:r>
        <w:rPr>
          <w:rFonts w:ascii="Times New Roman" w:hAnsi="Times New Roman" w:cs="Times New Roman"/>
        </w:rPr>
        <w:t>Applicant: Hurricane Island Foundation</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Owner: Hurricane Island Trust</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ab/>
        <w:t>Hurricane Island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 L 7</w:t>
      </w:r>
    </w:p>
    <w:p w:rsidR="00D821CE" w:rsidRPr="001941AF" w:rsidRDefault="00D821CE" w:rsidP="00D821CE">
      <w:pPr>
        <w:pStyle w:val="ListParagraph"/>
        <w:ind w:left="2340"/>
        <w:rPr>
          <w:rFonts w:ascii="Times New Roman" w:hAnsi="Times New Roman" w:cs="Times New Roman"/>
        </w:rPr>
      </w:pPr>
      <w:r>
        <w:rPr>
          <w:rFonts w:ascii="Times New Roman" w:hAnsi="Times New Roman" w:cs="Times New Roman"/>
        </w:rPr>
        <w:tab/>
        <w:t>New building with change of use</w:t>
      </w:r>
      <w:r>
        <w:rPr>
          <w:rFonts w:ascii="Times New Roman" w:hAnsi="Times New Roman" w:cs="Times New Roman"/>
        </w:rPr>
        <w:tab/>
        <w:t>16’9”W x 67’3”L x 27’4”H</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Small commercial facility for scientific research purposes</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Remove existing boathouse, replace with marine field </w:t>
      </w:r>
    </w:p>
    <w:p w:rsidR="00D821CE" w:rsidRPr="00AB5C68" w:rsidRDefault="00D821CE" w:rsidP="00D821CE">
      <w:pPr>
        <w:pStyle w:val="ListParagraph"/>
        <w:ind w:left="3780" w:firstLine="540"/>
        <w:rPr>
          <w:rFonts w:ascii="Times New Roman" w:hAnsi="Times New Roman" w:cs="Times New Roman"/>
        </w:rPr>
      </w:pPr>
      <w:r>
        <w:rPr>
          <w:rFonts w:ascii="Times New Roman" w:hAnsi="Times New Roman" w:cs="Times New Roman"/>
        </w:rPr>
        <w:t>research station on existing footprint.</w:t>
      </w:r>
    </w:p>
    <w:p w:rsidR="00D821CE" w:rsidRPr="009D467F" w:rsidRDefault="00D821CE" w:rsidP="00D821CE">
      <w:pPr>
        <w:ind w:left="2880"/>
        <w:rPr>
          <w:rFonts w:ascii="Times New Roman" w:hAnsi="Times New Roman" w:cs="Times New Roman"/>
        </w:rPr>
      </w:pPr>
    </w:p>
    <w:p w:rsidR="00D821CE" w:rsidRDefault="00D821CE" w:rsidP="00D821CE">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TABLED: </w:t>
      </w:r>
    </w:p>
    <w:p w:rsidR="00D821CE" w:rsidRDefault="00D821CE" w:rsidP="00D821CE">
      <w:pPr>
        <w:pStyle w:val="ListParagraph"/>
        <w:numPr>
          <w:ilvl w:val="2"/>
          <w:numId w:val="1"/>
        </w:numPr>
        <w:rPr>
          <w:rFonts w:ascii="Times New Roman" w:hAnsi="Times New Roman" w:cs="Times New Roman"/>
        </w:rPr>
      </w:pPr>
      <w:r>
        <w:rPr>
          <w:rFonts w:ascii="Times New Roman" w:hAnsi="Times New Roman" w:cs="Times New Roman"/>
        </w:rPr>
        <w:t>Applicant/Owner: Phil Crossman</w:t>
      </w:r>
    </w:p>
    <w:p w:rsidR="00D821CE" w:rsidRDefault="00D821CE" w:rsidP="00D821CE">
      <w:pPr>
        <w:pStyle w:val="ListParagraph"/>
        <w:ind w:left="2880"/>
        <w:rPr>
          <w:rFonts w:ascii="Times New Roman" w:hAnsi="Times New Roman" w:cs="Times New Roman"/>
        </w:rPr>
      </w:pPr>
      <w:r>
        <w:rPr>
          <w:rFonts w:ascii="Times New Roman" w:hAnsi="Times New Roman" w:cs="Times New Roman"/>
        </w:rPr>
        <w:t>Old Harbor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21 L 5</w:t>
      </w:r>
    </w:p>
    <w:p w:rsidR="00D821CE" w:rsidRDefault="00D821CE" w:rsidP="00D821CE">
      <w:pPr>
        <w:pStyle w:val="ListParagraph"/>
        <w:ind w:left="2880"/>
        <w:rPr>
          <w:rFonts w:ascii="Times New Roman" w:hAnsi="Times New Roman" w:cs="Times New Roman"/>
        </w:rPr>
      </w:pPr>
      <w:r>
        <w:rPr>
          <w:rFonts w:ascii="Times New Roman" w:hAnsi="Times New Roman" w:cs="Times New Roman"/>
        </w:rPr>
        <w:t>New Building: Single Family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 x 40’L x 24’H</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Motioned by Robb seconded by Banner</w:t>
      </w:r>
    </w:p>
    <w:p w:rsidR="00D821CE" w:rsidRDefault="00D821CE" w:rsidP="00D821CE">
      <w:pPr>
        <w:pStyle w:val="ListParagraph"/>
        <w:ind w:left="2340"/>
        <w:rPr>
          <w:rFonts w:ascii="Times New Roman" w:hAnsi="Times New Roman" w:cs="Times New Roman"/>
        </w:rPr>
      </w:pPr>
      <w:r>
        <w:rPr>
          <w:rFonts w:ascii="Times New Roman" w:hAnsi="Times New Roman" w:cs="Times New Roman"/>
        </w:rPr>
        <w:t>VOTED: To TABLE application, 5-0 (7/8/2020)</w:t>
      </w:r>
    </w:p>
    <w:p w:rsidR="00D821CE" w:rsidRDefault="00D821CE" w:rsidP="00D821CE">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Permit application does not yet meet Vinalhaven Land Use Ordinance Section 17. D. 1 stating that application must be complete with all necessary information required in order for the Board to make a decision. </w:t>
      </w:r>
    </w:p>
    <w:p w:rsidR="00D821CE" w:rsidRDefault="00D821CE" w:rsidP="00D821CE">
      <w:pPr>
        <w:pStyle w:val="ListParagraph"/>
        <w:ind w:left="1980"/>
        <w:rPr>
          <w:rFonts w:ascii="Times New Roman" w:hAnsi="Times New Roman" w:cs="Times New Roman"/>
        </w:rPr>
      </w:pPr>
      <w:r>
        <w:rPr>
          <w:rFonts w:ascii="Times New Roman" w:hAnsi="Times New Roman" w:cs="Times New Roman"/>
          <w:b/>
        </w:rPr>
        <w:tab/>
      </w:r>
      <w:r>
        <w:rPr>
          <w:rFonts w:ascii="Times New Roman" w:hAnsi="Times New Roman" w:cs="Times New Roman"/>
        </w:rPr>
        <w:t>Motioned by Robb seconded by Jeanne</w:t>
      </w:r>
    </w:p>
    <w:p w:rsidR="00D821CE" w:rsidRDefault="00D821CE" w:rsidP="00D821CE">
      <w:pPr>
        <w:pStyle w:val="ListParagraph"/>
        <w:ind w:left="1980"/>
        <w:rPr>
          <w:rFonts w:ascii="Times New Roman" w:hAnsi="Times New Roman" w:cs="Times New Roman"/>
        </w:rPr>
      </w:pPr>
      <w:r>
        <w:rPr>
          <w:rFonts w:ascii="Times New Roman" w:hAnsi="Times New Roman" w:cs="Times New Roman"/>
        </w:rPr>
        <w:tab/>
        <w:t>VOTED: To TABLE application, 4-0 (8/12/2020)</w:t>
      </w:r>
    </w:p>
    <w:p w:rsidR="00D821CE" w:rsidRDefault="00D821CE" w:rsidP="00D821CE">
      <w:pPr>
        <w:pStyle w:val="ListParagraph"/>
        <w:ind w:left="1980"/>
        <w:rPr>
          <w:rFonts w:ascii="Times New Roman" w:hAnsi="Times New Roman" w:cs="Times New Roman"/>
        </w:rPr>
      </w:pPr>
      <w:r>
        <w:rPr>
          <w:rFonts w:ascii="Times New Roman" w:hAnsi="Times New Roman" w:cs="Times New Roman"/>
          <w:b/>
        </w:rPr>
        <w:t xml:space="preserve">Finding of Facts: </w:t>
      </w:r>
      <w:r>
        <w:rPr>
          <w:rFonts w:ascii="Times New Roman" w:hAnsi="Times New Roman" w:cs="Times New Roman"/>
        </w:rPr>
        <w:t>Permit application does not yet meet Vinalhaven Land Use Ordinance Section 17. D. 1 stating that application must be complete with all necessary information required in order for the Board to make a decision.</w:t>
      </w:r>
    </w:p>
    <w:p w:rsidR="00D821CE" w:rsidRDefault="00D821CE" w:rsidP="00D821CE">
      <w:pPr>
        <w:pStyle w:val="ListParagraph"/>
        <w:ind w:left="1980"/>
        <w:rPr>
          <w:rFonts w:ascii="Times New Roman" w:hAnsi="Times New Roman" w:cs="Times New Roman"/>
        </w:rPr>
      </w:pPr>
      <w:r>
        <w:rPr>
          <w:rFonts w:ascii="Times New Roman" w:hAnsi="Times New Roman" w:cs="Times New Roman"/>
          <w:b/>
        </w:rPr>
        <w:tab/>
      </w:r>
      <w:r>
        <w:rPr>
          <w:rFonts w:ascii="Times New Roman" w:hAnsi="Times New Roman" w:cs="Times New Roman"/>
        </w:rPr>
        <w:t>Motioned by Robb seconded by Banner</w:t>
      </w:r>
    </w:p>
    <w:p w:rsidR="00D821CE" w:rsidRDefault="00D821CE" w:rsidP="00D821CE">
      <w:pPr>
        <w:pStyle w:val="ListParagraph"/>
        <w:ind w:left="1980"/>
        <w:rPr>
          <w:rFonts w:ascii="Times New Roman" w:hAnsi="Times New Roman" w:cs="Times New Roman"/>
        </w:rPr>
      </w:pPr>
      <w:r>
        <w:rPr>
          <w:rFonts w:ascii="Times New Roman" w:hAnsi="Times New Roman" w:cs="Times New Roman"/>
        </w:rPr>
        <w:tab/>
        <w:t>VOTED: To TABLE application, 4-0 (9/12/2020)</w:t>
      </w:r>
    </w:p>
    <w:p w:rsidR="00D821CE" w:rsidRPr="00AB5C68" w:rsidRDefault="00D821CE" w:rsidP="00D821CE">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This will be the last time tabling application, based on ordinance requirements and amount of time given to applicant to obtain all necessary information for this to be voted on by the Planning Board. </w:t>
      </w:r>
    </w:p>
    <w:p w:rsidR="00D821CE" w:rsidRPr="00AB5C68" w:rsidRDefault="00D821CE" w:rsidP="00D821CE">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Permit application does not yet meet Vinalhaven Land Use Ordinance Section 17. D. 1 stating that application must be complete with all necessary information required in order for the Board to make a decision. </w:t>
      </w:r>
    </w:p>
    <w:p w:rsidR="00D821CE" w:rsidRPr="00262F45" w:rsidRDefault="00D821CE" w:rsidP="00D821CE">
      <w:pPr>
        <w:rPr>
          <w:rFonts w:ascii="Times New Roman" w:hAnsi="Times New Roman" w:cs="Times New Roman"/>
        </w:rPr>
      </w:pPr>
    </w:p>
    <w:p w:rsidR="00D821CE" w:rsidRDefault="00D821CE" w:rsidP="00D821CE">
      <w:pPr>
        <w:pStyle w:val="ListParagraph"/>
        <w:numPr>
          <w:ilvl w:val="0"/>
          <w:numId w:val="1"/>
        </w:numPr>
        <w:rPr>
          <w:rFonts w:ascii="Times New Roman" w:hAnsi="Times New Roman" w:cs="Times New Roman"/>
        </w:rPr>
      </w:pPr>
      <w:r>
        <w:rPr>
          <w:rFonts w:ascii="Times New Roman" w:hAnsi="Times New Roman" w:cs="Times New Roman"/>
        </w:rPr>
        <w:t>OTHER BUSINESS</w:t>
      </w:r>
    </w:p>
    <w:p w:rsidR="00D821CE" w:rsidRPr="00825A2C" w:rsidRDefault="00D821CE" w:rsidP="00D821CE">
      <w:pPr>
        <w:pStyle w:val="ListParagraph"/>
        <w:rPr>
          <w:rFonts w:ascii="Times New Roman" w:hAnsi="Times New Roman" w:cs="Times New Roman"/>
        </w:rPr>
      </w:pPr>
    </w:p>
    <w:p w:rsidR="00D821CE" w:rsidRDefault="00D821CE" w:rsidP="00D821CE">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rsidR="00D821CE" w:rsidRPr="00D821CE" w:rsidRDefault="00D821CE" w:rsidP="00D821CE">
      <w:pPr>
        <w:pStyle w:val="ListParagraph"/>
        <w:rPr>
          <w:rFonts w:ascii="Times New Roman" w:hAnsi="Times New Roman" w:cs="Times New Roman"/>
        </w:rPr>
      </w:pPr>
    </w:p>
    <w:p w:rsidR="00D821CE" w:rsidRDefault="00D821CE" w:rsidP="00D821CE">
      <w:pPr>
        <w:pStyle w:val="ListParagraph"/>
        <w:numPr>
          <w:ilvl w:val="2"/>
          <w:numId w:val="1"/>
        </w:numPr>
        <w:rPr>
          <w:rFonts w:ascii="Times New Roman" w:hAnsi="Times New Roman" w:cs="Times New Roman"/>
        </w:rPr>
      </w:pPr>
      <w:r>
        <w:rPr>
          <w:rFonts w:ascii="Times New Roman" w:hAnsi="Times New Roman" w:cs="Times New Roman"/>
        </w:rPr>
        <w:t>September 12</w:t>
      </w:r>
      <w:r w:rsidRPr="00D821CE">
        <w:rPr>
          <w:rFonts w:ascii="Times New Roman" w:hAnsi="Times New Roman" w:cs="Times New Roman"/>
          <w:vertAlign w:val="superscript"/>
        </w:rPr>
        <w:t>th</w:t>
      </w:r>
      <w:r>
        <w:rPr>
          <w:rFonts w:ascii="Times New Roman" w:hAnsi="Times New Roman" w:cs="Times New Roman"/>
        </w:rPr>
        <w:t>, 2020 Minutes</w:t>
      </w:r>
    </w:p>
    <w:p w:rsidR="00D821CE" w:rsidRPr="004E0D75" w:rsidRDefault="00D821CE" w:rsidP="00D821CE">
      <w:pPr>
        <w:rPr>
          <w:rFonts w:ascii="Times New Roman" w:hAnsi="Times New Roman" w:cs="Times New Roman"/>
        </w:rPr>
      </w:pPr>
    </w:p>
    <w:p w:rsidR="00D821CE" w:rsidRPr="00945FD0" w:rsidRDefault="00D821CE" w:rsidP="00D821CE">
      <w:pPr>
        <w:pStyle w:val="ListParagraph"/>
        <w:numPr>
          <w:ilvl w:val="0"/>
          <w:numId w:val="1"/>
        </w:numPr>
        <w:rPr>
          <w:rFonts w:ascii="Times New Roman" w:hAnsi="Times New Roman" w:cs="Times New Roman"/>
        </w:rPr>
      </w:pPr>
      <w:r>
        <w:rPr>
          <w:rFonts w:ascii="Times New Roman" w:hAnsi="Times New Roman" w:cs="Times New Roman"/>
        </w:rPr>
        <w:t xml:space="preserve">DATE OF NEXT MEETINGS: </w:t>
      </w:r>
      <w:r>
        <w:rPr>
          <w:rFonts w:ascii="Times New Roman" w:hAnsi="Times New Roman" w:cs="Times New Roman"/>
        </w:rPr>
        <w:t>November 4</w:t>
      </w:r>
      <w:r w:rsidRPr="00D821CE">
        <w:rPr>
          <w:rFonts w:ascii="Times New Roman" w:hAnsi="Times New Roman" w:cs="Times New Roman"/>
          <w:vertAlign w:val="superscript"/>
        </w:rPr>
        <w:t>th</w:t>
      </w:r>
      <w:r>
        <w:rPr>
          <w:rFonts w:ascii="Times New Roman" w:hAnsi="Times New Roman" w:cs="Times New Roman"/>
        </w:rPr>
        <w:t xml:space="preserve"> and 11</w:t>
      </w:r>
      <w:r w:rsidRPr="00D821CE">
        <w:rPr>
          <w:rFonts w:ascii="Times New Roman" w:hAnsi="Times New Roman" w:cs="Times New Roman"/>
          <w:vertAlign w:val="superscript"/>
        </w:rPr>
        <w:t>th</w:t>
      </w:r>
      <w:r>
        <w:rPr>
          <w:rFonts w:ascii="Times New Roman" w:hAnsi="Times New Roman" w:cs="Times New Roman"/>
        </w:rPr>
        <w:t>, 2020</w:t>
      </w:r>
    </w:p>
    <w:p w:rsidR="00D821CE" w:rsidRPr="0093798C" w:rsidRDefault="00D821CE" w:rsidP="00D821CE">
      <w:pPr>
        <w:rPr>
          <w:rFonts w:ascii="Times New Roman" w:hAnsi="Times New Roman" w:cs="Times New Roman"/>
        </w:rPr>
      </w:pPr>
    </w:p>
    <w:p w:rsidR="00583A61" w:rsidRDefault="00583A61"/>
    <w:sectPr w:rsidR="00583A61"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CE"/>
    <w:rsid w:val="00583A61"/>
    <w:rsid w:val="00951A78"/>
    <w:rsid w:val="00996E3D"/>
    <w:rsid w:val="00D821CE"/>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77385"/>
  <w14:defaultImageDpi w14:val="32767"/>
  <w15:chartTrackingRefBased/>
  <w15:docId w15:val="{13CBC685-F33E-ED40-AEC3-32BC203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3A%2F%2Fus02web.zoom.us%2Fj%2F6106316586%3Fpwd%3DQjhIY1hqTzNUNUVtaU1Lb1pRcCsyUT09&amp;sa=D&amp;source=calendar&amp;usd=2&amp;usg=AOvVaw323a8Nk7IlM5RnRq1WhZ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1</cp:revision>
  <dcterms:created xsi:type="dcterms:W3CDTF">2020-10-08T17:33:00Z</dcterms:created>
  <dcterms:modified xsi:type="dcterms:W3CDTF">2020-10-08T17:42:00Z</dcterms:modified>
</cp:coreProperties>
</file>